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04" w:rsidRDefault="00CD4C91">
      <w:pPr>
        <w:rPr>
          <w:noProof/>
          <w:lang w:eastAsia="nb-NO"/>
        </w:rPr>
      </w:pPr>
      <w:bookmarkStart w:id="0" w:name="_GoBack"/>
      <w:bookmarkEnd w:id="0"/>
    </w:p>
    <w:tbl>
      <w:tblPr>
        <w:tblW w:w="1519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2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Januar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Februar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Mars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April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Mai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Juni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701101" w:rsidRPr="00701101" w:rsidRDefault="00701101" w:rsidP="00701101">
            <w:r w:rsidRPr="00701101">
              <w:t>Sykehjemsbeboere</w:t>
            </w:r>
          </w:p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333399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single" w:sz="6" w:space="0" w:color="333399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Helsepersonell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333399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auto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333399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333399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proofErr w:type="spellStart"/>
            <w:r w:rsidRPr="00701101">
              <w:t>Sanatell</w:t>
            </w:r>
            <w:proofErr w:type="spellEnd"/>
            <w:r w:rsidRPr="00701101">
              <w:t>, BOAS og Bolig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333399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333399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single" w:sz="6" w:space="0" w:color="333399"/>
              <w:bottom w:val="single" w:sz="2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Eldre 85+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single" w:sz="6" w:space="0" w:color="333399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solid" w:color="FFFF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single" w:sz="6" w:space="0" w:color="333399"/>
            </w:tcBorders>
            <w:shd w:val="solid" w:color="FFFF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single" w:sz="6" w:space="0" w:color="FFFFFF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Eldre 75-84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single" w:sz="6" w:space="0" w:color="333399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trHeight w:val="1190"/>
        </w:trPr>
        <w:tc>
          <w:tcPr>
            <w:tcW w:w="59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Aldersgruppe 65-74 år og 18-64 år</w:t>
            </w:r>
          </w:p>
          <w:p w:rsidR="00701101" w:rsidRPr="00701101" w:rsidRDefault="00701101" w:rsidP="00701101">
            <w:r w:rsidRPr="00701101">
              <w:t>personer med særlig høy risiko for sykdom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333399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333399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single" w:sz="6" w:space="0" w:color="333399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Generell 55-64 år</w:t>
            </w:r>
          </w:p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FFFFFF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single" w:sz="2" w:space="0" w:color="FFFFFF"/>
              <w:bottom w:val="single" w:sz="2" w:space="0" w:color="FFFFFF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FFFFFF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single" w:sz="6" w:space="0" w:color="333399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nil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420" w:type="dxa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</w:tcBorders>
            <w:shd w:val="solid" w:color="99CCFF" w:fill="auto"/>
          </w:tcPr>
          <w:p w:rsidR="00701101" w:rsidRPr="00701101" w:rsidRDefault="00701101" w:rsidP="00701101"/>
        </w:tc>
      </w:tr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lastRenderedPageBreak/>
              <w:t>Generell 45-54 år (</w:t>
            </w:r>
            <w:proofErr w:type="spellStart"/>
            <w:r w:rsidRPr="00701101">
              <w:t>aug</w:t>
            </w:r>
            <w:proofErr w:type="spellEnd"/>
            <w:r w:rsidRPr="00701101">
              <w:t>/</w:t>
            </w:r>
            <w:proofErr w:type="spellStart"/>
            <w:r w:rsidRPr="00701101">
              <w:t>sept</w:t>
            </w:r>
            <w:proofErr w:type="spellEnd"/>
            <w:r w:rsidRPr="0070110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single" w:sz="6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single" w:sz="6" w:space="0" w:color="333399"/>
              <w:bottom w:val="nil"/>
              <w:right w:val="single" w:sz="2" w:space="0" w:color="FFFFFF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Generell 18-44 år (</w:t>
            </w:r>
            <w:proofErr w:type="spellStart"/>
            <w:r w:rsidRPr="00701101">
              <w:t>aug</w:t>
            </w:r>
            <w:proofErr w:type="spellEnd"/>
            <w:r w:rsidRPr="00701101">
              <w:t>/</w:t>
            </w:r>
            <w:proofErr w:type="spellStart"/>
            <w:r w:rsidRPr="00701101">
              <w:t>sept</w:t>
            </w:r>
            <w:proofErr w:type="spellEnd"/>
            <w:r w:rsidRPr="0070110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Default="00701101" w:rsidP="00701101"/>
          <w:p w:rsidR="00701101" w:rsidRDefault="00701101" w:rsidP="00701101"/>
          <w:p w:rsidR="00701101" w:rsidRDefault="00701101" w:rsidP="00701101"/>
          <w:p w:rsidR="00701101" w:rsidRDefault="00701101" w:rsidP="00701101"/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333399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gridAfter w:val="13"/>
          <w:wAfter w:w="5460" w:type="dxa"/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Generell 18-44 år (</w:t>
            </w:r>
            <w:proofErr w:type="spellStart"/>
            <w:r w:rsidRPr="00701101">
              <w:t>aug</w:t>
            </w:r>
            <w:proofErr w:type="spellEnd"/>
            <w:r w:rsidRPr="00701101">
              <w:t>/</w:t>
            </w:r>
            <w:proofErr w:type="spellStart"/>
            <w:r w:rsidRPr="00701101">
              <w:t>sept</w:t>
            </w:r>
            <w:proofErr w:type="spellEnd"/>
            <w:r w:rsidRPr="0070110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6" w:space="0" w:color="FFFFFF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single" w:sz="2" w:space="0" w:color="333399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  <w:tr w:rsidR="00701101" w:rsidRPr="00701101" w:rsidTr="00701101">
        <w:trPr>
          <w:gridAfter w:val="13"/>
          <w:wAfter w:w="5460" w:type="dxa"/>
          <w:trHeight w:val="773"/>
        </w:trPr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solid" w:color="33CCCC" w:fill="auto"/>
          </w:tcPr>
          <w:p w:rsidR="00701101" w:rsidRPr="00701101" w:rsidRDefault="00701101" w:rsidP="00701101"/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6" w:space="0" w:color="FFFFFF"/>
            </w:tcBorders>
          </w:tcPr>
          <w:p w:rsidR="00701101" w:rsidRPr="00701101" w:rsidRDefault="00701101" w:rsidP="00701101">
            <w:r w:rsidRPr="00701101">
              <w:t>Gjennomført</w:t>
            </w:r>
          </w:p>
        </w:tc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solid" w:color="99CCFF" w:fill="auto"/>
          </w:tcPr>
          <w:p w:rsidR="00701101" w:rsidRPr="00701101" w:rsidRDefault="00701101" w:rsidP="00701101"/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Planlagt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2" w:space="0" w:color="333399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single" w:sz="2" w:space="0" w:color="333399"/>
              <w:bottom w:val="single" w:sz="2" w:space="0" w:color="333399"/>
              <w:right w:val="single" w:sz="2" w:space="0" w:color="333399"/>
            </w:tcBorders>
          </w:tcPr>
          <w:p w:rsidR="00701101" w:rsidRPr="00701101" w:rsidRDefault="00701101" w:rsidP="00701101"/>
        </w:tc>
        <w:tc>
          <w:tcPr>
            <w:tcW w:w="840" w:type="dxa"/>
            <w:gridSpan w:val="2"/>
            <w:tcBorders>
              <w:top w:val="nil"/>
              <w:left w:val="single" w:sz="2" w:space="0" w:color="333399"/>
              <w:bottom w:val="nil"/>
              <w:right w:val="nil"/>
            </w:tcBorders>
          </w:tcPr>
          <w:p w:rsidR="00701101" w:rsidRPr="00701101" w:rsidRDefault="00701101" w:rsidP="00701101">
            <w:r w:rsidRPr="00701101">
              <w:t>Forventet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01101" w:rsidRPr="00701101" w:rsidRDefault="00701101" w:rsidP="00701101"/>
        </w:tc>
      </w:tr>
    </w:tbl>
    <w:p w:rsidR="00F41BDF" w:rsidRDefault="00F41BDF"/>
    <w:sectPr w:rsidR="00F41BDF" w:rsidSect="006217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BDF" w:rsidRDefault="00F41BDF" w:rsidP="00F41BDF">
      <w:pPr>
        <w:spacing w:after="0" w:line="240" w:lineRule="auto"/>
      </w:pPr>
      <w:r>
        <w:separator/>
      </w:r>
    </w:p>
  </w:endnote>
  <w:endnote w:type="continuationSeparator" w:id="0">
    <w:p w:rsidR="00F41BDF" w:rsidRDefault="00F41BDF" w:rsidP="00F4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01" w:rsidRDefault="0070110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0" w:type="dxa"/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3432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  <w:gridCol w:w="420"/>
    </w:tblGrid>
    <w:tr w:rsidR="00701101" w:rsidRPr="00701101">
      <w:trPr>
        <w:trHeight w:val="773"/>
      </w:trPr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  <w:r w:rsidRPr="00701101">
            <w:t>Generell 18-44 år (</w:t>
          </w:r>
          <w:proofErr w:type="spellStart"/>
          <w:r w:rsidRPr="00701101">
            <w:t>aug</w:t>
          </w:r>
          <w:proofErr w:type="spellEnd"/>
          <w:r w:rsidRPr="00701101">
            <w:t>/</w:t>
          </w:r>
          <w:proofErr w:type="spellStart"/>
          <w:r w:rsidRPr="00701101">
            <w:t>sept</w:t>
          </w:r>
          <w:proofErr w:type="spellEnd"/>
          <w:r w:rsidRPr="00701101">
            <w:t>)</w:t>
          </w: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single" w:sz="6" w:space="0" w:color="FFFFFF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single" w:sz="2" w:space="0" w:color="333399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</w:tr>
    <w:tr w:rsidR="00701101" w:rsidRPr="00701101" w:rsidTr="00701101">
      <w:trPr>
        <w:trHeight w:val="773"/>
      </w:trPr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  <w:shd w:val="solid" w:color="33CCCC" w:fill="auto"/>
        </w:tcPr>
        <w:p w:rsidR="00701101" w:rsidRPr="00701101" w:rsidRDefault="00701101" w:rsidP="00701101">
          <w:pPr>
            <w:pStyle w:val="Bunntekst"/>
          </w:pPr>
        </w:p>
      </w:tc>
      <w:tc>
        <w:tcPr>
          <w:tcW w:w="1260" w:type="dxa"/>
          <w:gridSpan w:val="3"/>
          <w:tcBorders>
            <w:top w:val="nil"/>
            <w:left w:val="nil"/>
            <w:bottom w:val="nil"/>
            <w:right w:val="single" w:sz="6" w:space="0" w:color="FFFFFF"/>
          </w:tcBorders>
        </w:tcPr>
        <w:p w:rsidR="00701101" w:rsidRPr="00701101" w:rsidRDefault="00701101" w:rsidP="00701101">
          <w:pPr>
            <w:pStyle w:val="Bunntekst"/>
          </w:pPr>
          <w:r w:rsidRPr="00701101">
            <w:t>Gjennomført</w:t>
          </w:r>
        </w:p>
      </w:tc>
      <w:tc>
        <w:tcPr>
          <w:tcW w:w="420" w:type="dxa"/>
          <w:tc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solid" w:color="99CCFF" w:fill="auto"/>
        </w:tcPr>
        <w:p w:rsidR="00701101" w:rsidRPr="00701101" w:rsidRDefault="00701101" w:rsidP="00701101">
          <w:pPr>
            <w:pStyle w:val="Bunntekst"/>
          </w:pPr>
        </w:p>
      </w:tc>
      <w:tc>
        <w:tcPr>
          <w:tcW w:w="8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  <w:r w:rsidRPr="00701101">
            <w:t>Planlagt</w:t>
          </w:r>
        </w:p>
      </w:tc>
      <w:tc>
        <w:tcPr>
          <w:tcW w:w="420" w:type="dxa"/>
          <w:tcBorders>
            <w:top w:val="nil"/>
            <w:left w:val="nil"/>
            <w:bottom w:val="nil"/>
            <w:right w:val="single" w:sz="2" w:space="0" w:color="333399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single" w:sz="2" w:space="0" w:color="333399"/>
            <w:bottom w:val="single" w:sz="2" w:space="0" w:color="333399"/>
            <w:right w:val="single" w:sz="2" w:space="0" w:color="333399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840" w:type="dxa"/>
          <w:gridSpan w:val="2"/>
          <w:tcBorders>
            <w:top w:val="nil"/>
            <w:left w:val="single" w:sz="2" w:space="0" w:color="333399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  <w:r w:rsidRPr="00701101">
            <w:t>Forventet</w:t>
          </w: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  <w:tc>
        <w:tcPr>
          <w:tcW w:w="420" w:type="dxa"/>
          <w:tcBorders>
            <w:top w:val="nil"/>
            <w:left w:val="nil"/>
            <w:bottom w:val="nil"/>
            <w:right w:val="nil"/>
          </w:tcBorders>
        </w:tcPr>
        <w:p w:rsidR="00701101" w:rsidRPr="00701101" w:rsidRDefault="00701101" w:rsidP="00701101">
          <w:pPr>
            <w:pStyle w:val="Bunntekst"/>
          </w:pPr>
        </w:p>
      </w:tc>
    </w:tr>
  </w:tbl>
  <w:p w:rsidR="00701101" w:rsidRPr="00701101" w:rsidRDefault="00701101" w:rsidP="0070110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01" w:rsidRDefault="0070110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BDF" w:rsidRDefault="00F41BDF" w:rsidP="00F41BDF">
      <w:pPr>
        <w:spacing w:after="0" w:line="240" w:lineRule="auto"/>
      </w:pPr>
      <w:r>
        <w:separator/>
      </w:r>
    </w:p>
  </w:footnote>
  <w:footnote w:type="continuationSeparator" w:id="0">
    <w:p w:rsidR="00F41BDF" w:rsidRDefault="00F41BDF" w:rsidP="00F4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01" w:rsidRDefault="0070110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01" w:rsidRDefault="00701101" w:rsidP="00701101">
    <w:pPr>
      <w:pStyle w:val="Topptekst"/>
      <w:tabs>
        <w:tab w:val="clear" w:pos="4536"/>
        <w:tab w:val="clear" w:pos="9072"/>
        <w:tab w:val="left" w:pos="33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01" w:rsidRDefault="0070110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5F"/>
    <w:rsid w:val="00460276"/>
    <w:rsid w:val="0062175F"/>
    <w:rsid w:val="00701101"/>
    <w:rsid w:val="00CD4C91"/>
    <w:rsid w:val="00D934B7"/>
    <w:rsid w:val="00F4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1A3E1-C315-4D48-B11A-DCF902EC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1BDF"/>
  </w:style>
  <w:style w:type="paragraph" w:styleId="Bunntekst">
    <w:name w:val="footer"/>
    <w:basedOn w:val="Normal"/>
    <w:link w:val="BunntekstTegn"/>
    <w:uiPriority w:val="99"/>
    <w:unhideWhenUsed/>
    <w:rsid w:val="00F4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Oppdal Kommune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monica.mellemsater</dc:creator>
  <cp:keywords/>
  <dc:description/>
  <cp:lastModifiedBy>vigdis.thun</cp:lastModifiedBy>
  <cp:revision>2</cp:revision>
  <dcterms:created xsi:type="dcterms:W3CDTF">2021-04-10T08:35:00Z</dcterms:created>
  <dcterms:modified xsi:type="dcterms:W3CDTF">2021-04-10T08:35:00Z</dcterms:modified>
</cp:coreProperties>
</file>